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CA1" w:rsidRPr="00E65A46" w:rsidRDefault="00E4056E">
      <w:pPr>
        <w:rPr>
          <w:rFonts w:ascii="Times New Roman" w:hAnsi="Times New Roman" w:cs="Times New Roman"/>
          <w:sz w:val="24"/>
          <w:szCs w:val="24"/>
        </w:rPr>
      </w:pPr>
      <w:r w:rsidRPr="00E65A46">
        <w:rPr>
          <w:rFonts w:ascii="Times New Roman" w:hAnsi="Times New Roman" w:cs="Times New Roman"/>
          <w:sz w:val="24"/>
          <w:szCs w:val="24"/>
        </w:rPr>
        <w:t>Kelsie Fountain</w:t>
      </w:r>
    </w:p>
    <w:p w:rsidR="00E4056E" w:rsidRPr="00E65A46" w:rsidRDefault="00E4056E">
      <w:pPr>
        <w:rPr>
          <w:rFonts w:ascii="Times New Roman" w:hAnsi="Times New Roman" w:cs="Times New Roman"/>
          <w:sz w:val="24"/>
          <w:szCs w:val="24"/>
        </w:rPr>
      </w:pPr>
      <w:r w:rsidRPr="00E65A46">
        <w:rPr>
          <w:rFonts w:ascii="Times New Roman" w:hAnsi="Times New Roman" w:cs="Times New Roman"/>
          <w:sz w:val="24"/>
          <w:szCs w:val="24"/>
        </w:rPr>
        <w:t xml:space="preserve">Dr.  Noonan </w:t>
      </w:r>
    </w:p>
    <w:p w:rsidR="00E4056E" w:rsidRPr="00E65A46" w:rsidRDefault="00E4056E">
      <w:pPr>
        <w:rPr>
          <w:rFonts w:ascii="Times New Roman" w:hAnsi="Times New Roman" w:cs="Times New Roman"/>
          <w:sz w:val="24"/>
          <w:szCs w:val="24"/>
        </w:rPr>
      </w:pPr>
      <w:r w:rsidRPr="00E65A46">
        <w:rPr>
          <w:rFonts w:ascii="Times New Roman" w:hAnsi="Times New Roman" w:cs="Times New Roman"/>
          <w:sz w:val="24"/>
          <w:szCs w:val="24"/>
        </w:rPr>
        <w:t>EDC 102</w:t>
      </w:r>
    </w:p>
    <w:p w:rsidR="00E4056E" w:rsidRPr="00E65A46" w:rsidRDefault="0059459B">
      <w:pPr>
        <w:rPr>
          <w:rFonts w:ascii="Times New Roman" w:hAnsi="Times New Roman" w:cs="Times New Roman"/>
          <w:sz w:val="24"/>
          <w:szCs w:val="24"/>
        </w:rPr>
      </w:pPr>
      <w:r>
        <w:rPr>
          <w:rFonts w:ascii="Times New Roman" w:hAnsi="Times New Roman" w:cs="Times New Roman"/>
          <w:sz w:val="24"/>
          <w:szCs w:val="24"/>
        </w:rPr>
        <w:t>September 30</w:t>
      </w:r>
      <w:r w:rsidR="00E4056E" w:rsidRPr="00E65A46">
        <w:rPr>
          <w:rFonts w:ascii="Times New Roman" w:hAnsi="Times New Roman" w:cs="Times New Roman"/>
          <w:sz w:val="24"/>
          <w:szCs w:val="24"/>
          <w:vertAlign w:val="superscript"/>
        </w:rPr>
        <w:t>th</w:t>
      </w:r>
      <w:r w:rsidR="00E4056E" w:rsidRPr="00E65A46">
        <w:rPr>
          <w:rFonts w:ascii="Times New Roman" w:hAnsi="Times New Roman" w:cs="Times New Roman"/>
          <w:sz w:val="24"/>
          <w:szCs w:val="24"/>
        </w:rPr>
        <w:t>, 2013</w:t>
      </w:r>
    </w:p>
    <w:p w:rsidR="00E4056E" w:rsidRPr="00E65A46" w:rsidRDefault="00E4056E" w:rsidP="00E4056E">
      <w:pPr>
        <w:jc w:val="center"/>
        <w:rPr>
          <w:rFonts w:ascii="Times New Roman" w:hAnsi="Times New Roman" w:cs="Times New Roman"/>
          <w:sz w:val="24"/>
          <w:szCs w:val="24"/>
        </w:rPr>
      </w:pPr>
      <w:r w:rsidRPr="00E65A46">
        <w:rPr>
          <w:rFonts w:ascii="Times New Roman" w:hAnsi="Times New Roman" w:cs="Times New Roman"/>
          <w:sz w:val="24"/>
          <w:szCs w:val="24"/>
        </w:rPr>
        <w:t>Chapter 2+3 FAE</w:t>
      </w:r>
    </w:p>
    <w:p w:rsidR="00E4056E" w:rsidRPr="00E65A46" w:rsidRDefault="00E4056E" w:rsidP="00E4056E">
      <w:pPr>
        <w:jc w:val="both"/>
        <w:rPr>
          <w:rFonts w:ascii="Times New Roman" w:hAnsi="Times New Roman" w:cs="Times New Roman"/>
          <w:sz w:val="24"/>
          <w:szCs w:val="24"/>
        </w:rPr>
      </w:pPr>
      <w:r w:rsidRPr="00E65A46">
        <w:rPr>
          <w:rFonts w:ascii="Times New Roman" w:hAnsi="Times New Roman" w:cs="Times New Roman"/>
          <w:sz w:val="24"/>
          <w:szCs w:val="24"/>
        </w:rPr>
        <w:tab/>
        <w:t xml:space="preserve">When reading these chapters I really came across things that stuck out and surprised me and I found a lot of this information very interesting. You first see when/where and even how schools came about and how they became what they are today. It is astonishing that schools date back to 2000 BCE, although schools back then taught very different things it was still students learning. For example in Sparta, Greece the students were learning strength and courage but when you look at Athens, Greece you see they focused on intellectual and aesthetic objectives. </w:t>
      </w:r>
    </w:p>
    <w:p w:rsidR="00E4056E" w:rsidRPr="00E65A46" w:rsidRDefault="00E4056E" w:rsidP="00E4056E">
      <w:pPr>
        <w:jc w:val="both"/>
        <w:rPr>
          <w:rFonts w:ascii="Times New Roman" w:hAnsi="Times New Roman" w:cs="Times New Roman"/>
          <w:sz w:val="24"/>
          <w:szCs w:val="24"/>
        </w:rPr>
      </w:pPr>
      <w:r w:rsidRPr="00E65A46">
        <w:rPr>
          <w:rFonts w:ascii="Times New Roman" w:hAnsi="Times New Roman" w:cs="Times New Roman"/>
          <w:sz w:val="24"/>
          <w:szCs w:val="24"/>
        </w:rPr>
        <w:tab/>
        <w:t xml:space="preserve">It was really surprising though how fast education fell off the map though when the dark ages came about. Luckily as the years went on people became hungry for their education and once again the importance of it came back into the world. Some like Thomas Aquinas tried to change the way churches and others view learning. It was really interesting that back then you may get just one book that teaches you the simple things that you need to know in life. For example the New England Primer; teaching you the alphabet, vowels, capital letters, and had pictures to help with the learning. </w:t>
      </w:r>
    </w:p>
    <w:p w:rsidR="00E65A46" w:rsidRPr="00E65A46" w:rsidRDefault="00E4056E" w:rsidP="00E4056E">
      <w:pPr>
        <w:jc w:val="both"/>
        <w:rPr>
          <w:rFonts w:ascii="Times New Roman" w:hAnsi="Times New Roman" w:cs="Times New Roman"/>
          <w:sz w:val="24"/>
          <w:szCs w:val="24"/>
        </w:rPr>
      </w:pPr>
      <w:r w:rsidRPr="00E65A46">
        <w:rPr>
          <w:rFonts w:ascii="Times New Roman" w:hAnsi="Times New Roman" w:cs="Times New Roman"/>
          <w:sz w:val="24"/>
          <w:szCs w:val="24"/>
        </w:rPr>
        <w:tab/>
        <w:t xml:space="preserve">For years many people were robbed of their education, if you were an African American or if you were a woman you were the main people not to get an education. People started to try to help and change this so that everyone got equal education and as the years went on and now that is what happens. </w:t>
      </w:r>
      <w:r w:rsidR="00E65A46" w:rsidRPr="00E65A46">
        <w:rPr>
          <w:rFonts w:ascii="Times New Roman" w:hAnsi="Times New Roman" w:cs="Times New Roman"/>
          <w:sz w:val="24"/>
          <w:szCs w:val="24"/>
        </w:rPr>
        <w:t xml:space="preserve">For years before now a teacher did not need specific education some would just be hired because they were in need of a teacher which is very surprising. Now though each and every state has </w:t>
      </w:r>
      <w:proofErr w:type="gramStart"/>
      <w:r w:rsidR="00E65A46" w:rsidRPr="00E65A46">
        <w:rPr>
          <w:rFonts w:ascii="Times New Roman" w:hAnsi="Times New Roman" w:cs="Times New Roman"/>
          <w:sz w:val="24"/>
          <w:szCs w:val="24"/>
        </w:rPr>
        <w:t>their own</w:t>
      </w:r>
      <w:proofErr w:type="gramEnd"/>
      <w:r w:rsidR="00E65A46" w:rsidRPr="00E65A46">
        <w:rPr>
          <w:rFonts w:ascii="Times New Roman" w:hAnsi="Times New Roman" w:cs="Times New Roman"/>
          <w:sz w:val="24"/>
          <w:szCs w:val="24"/>
        </w:rPr>
        <w:t xml:space="preserve"> teacher certification requirements. I believe that this is very good because now teachers will know exactly what to teach and really how to teach it to make students fully understand.</w:t>
      </w:r>
    </w:p>
    <w:p w:rsidR="00E4056E" w:rsidRPr="00E65A46" w:rsidRDefault="00E4056E" w:rsidP="00E4056E">
      <w:pPr>
        <w:jc w:val="both"/>
        <w:rPr>
          <w:rFonts w:ascii="Times New Roman" w:hAnsi="Times New Roman" w:cs="Times New Roman"/>
          <w:sz w:val="24"/>
          <w:szCs w:val="24"/>
        </w:rPr>
      </w:pPr>
      <w:r w:rsidRPr="00E65A46">
        <w:rPr>
          <w:rFonts w:ascii="Times New Roman" w:hAnsi="Times New Roman" w:cs="Times New Roman"/>
          <w:sz w:val="24"/>
          <w:szCs w:val="24"/>
        </w:rPr>
        <w:tab/>
      </w:r>
      <w:r w:rsidR="00E65A46" w:rsidRPr="00E65A46">
        <w:rPr>
          <w:rFonts w:ascii="Times New Roman" w:hAnsi="Times New Roman" w:cs="Times New Roman"/>
          <w:sz w:val="24"/>
          <w:szCs w:val="24"/>
        </w:rPr>
        <w:t xml:space="preserve">I believe that the biggest thing that was read is about money in the school systems. </w:t>
      </w:r>
      <w:r w:rsidRPr="00E65A46">
        <w:rPr>
          <w:rFonts w:ascii="Times New Roman" w:hAnsi="Times New Roman" w:cs="Times New Roman"/>
          <w:sz w:val="24"/>
          <w:szCs w:val="24"/>
        </w:rPr>
        <w:t xml:space="preserve">Money is one of the biggest factors in education and always has been. If you compare the amount we put into a school though we spend much more now than we did back then. In the 1940’s the approximate amount spent was 2 billion, compared to the 1990’s where it was 208 </w:t>
      </w:r>
      <w:r w:rsidR="00E65A46" w:rsidRPr="00E65A46">
        <w:rPr>
          <w:rFonts w:ascii="Times New Roman" w:hAnsi="Times New Roman" w:cs="Times New Roman"/>
          <w:sz w:val="24"/>
          <w:szCs w:val="24"/>
        </w:rPr>
        <w:t xml:space="preserve">billion.  </w:t>
      </w:r>
    </w:p>
    <w:p w:rsidR="00E4056E" w:rsidRDefault="00E4056E" w:rsidP="00E4056E">
      <w:pPr>
        <w:jc w:val="center"/>
      </w:pPr>
    </w:p>
    <w:sectPr w:rsidR="00E4056E" w:rsidSect="00283E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056E"/>
    <w:rsid w:val="001C2193"/>
    <w:rsid w:val="00283EA6"/>
    <w:rsid w:val="0059459B"/>
    <w:rsid w:val="009223BA"/>
    <w:rsid w:val="00E4056E"/>
    <w:rsid w:val="00E65A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E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339</Words>
  <Characters>1934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Kelsie</dc:creator>
  <cp:lastModifiedBy>Kelsie</cp:lastModifiedBy>
  <cp:revision>2</cp:revision>
  <dcterms:created xsi:type="dcterms:W3CDTF">2013-10-07T19:05:00Z</dcterms:created>
  <dcterms:modified xsi:type="dcterms:W3CDTF">2013-10-07T19:21:00Z</dcterms:modified>
</cp:coreProperties>
</file>